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1B" w:rsidRDefault="00992B1B" w:rsidP="00992B1B">
      <w:pPr>
        <w:ind w:leftChars="-135" w:left="-283"/>
        <w:jc w:val="left"/>
        <w:rPr>
          <w:rFonts w:ascii="宋体" w:hAnsi="宋体" w:cs="楷体"/>
          <w:sz w:val="24"/>
        </w:rPr>
      </w:pPr>
      <w:r w:rsidRPr="006F4A6D">
        <w:rPr>
          <w:rFonts w:ascii="宋体" w:hAnsi="宋体" w:cs="楷体" w:hint="eastAsia"/>
          <w:b/>
          <w:sz w:val="24"/>
        </w:rPr>
        <w:t>附件一</w:t>
      </w:r>
      <w:r w:rsidRPr="00D07E94">
        <w:rPr>
          <w:rFonts w:ascii="宋体" w:hAnsi="宋体" w:cs="楷体" w:hint="eastAsia"/>
          <w:sz w:val="24"/>
        </w:rPr>
        <w:t>：</w:t>
      </w:r>
    </w:p>
    <w:p w:rsidR="00992B1B" w:rsidRPr="00AE1CDA" w:rsidRDefault="00992B1B" w:rsidP="00992B1B">
      <w:pPr>
        <w:spacing w:line="400" w:lineRule="exact"/>
        <w:ind w:leftChars="-100" w:left="-210" w:rightChars="-100" w:right="-210"/>
        <w:rPr>
          <w:rFonts w:ascii="宋体" w:hAnsi="宋体"/>
          <w:b/>
          <w:bCs/>
          <w:sz w:val="24"/>
          <w:szCs w:val="24"/>
        </w:rPr>
      </w:pPr>
      <w:r w:rsidRPr="00AE1CDA">
        <w:rPr>
          <w:rFonts w:ascii="宋体" w:hAnsi="宋体" w:hint="eastAsia"/>
          <w:b/>
          <w:bCs/>
          <w:sz w:val="24"/>
          <w:szCs w:val="24"/>
        </w:rPr>
        <w:t>一、组织机构:</w:t>
      </w:r>
    </w:p>
    <w:p w:rsidR="00992B1B" w:rsidRPr="00EA0AE9" w:rsidRDefault="00992B1B" w:rsidP="00992B1B">
      <w:pPr>
        <w:pStyle w:val="a4"/>
        <w:spacing w:line="400" w:lineRule="exact"/>
        <w:ind w:leftChars="-50" w:left="-105" w:rightChars="-300" w:right="-630" w:firstLineChars="0" w:firstLine="0"/>
        <w:jc w:val="left"/>
        <w:rPr>
          <w:rFonts w:ascii="宋体" w:hAnsi="宋体"/>
          <w:sz w:val="24"/>
          <w:szCs w:val="24"/>
        </w:rPr>
      </w:pPr>
      <w:r w:rsidRPr="00EA0AE9">
        <w:rPr>
          <w:rFonts w:ascii="宋体" w:hAnsi="宋体" w:hint="eastAsia"/>
          <w:sz w:val="24"/>
          <w:szCs w:val="24"/>
        </w:rPr>
        <w:t xml:space="preserve">主办单位：中国国际科技促进会 </w:t>
      </w:r>
    </w:p>
    <w:p w:rsidR="00992B1B" w:rsidRPr="00EA0AE9" w:rsidRDefault="00992B1B" w:rsidP="00992B1B">
      <w:pPr>
        <w:spacing w:line="400" w:lineRule="exact"/>
        <w:ind w:leftChars="-50" w:left="-105" w:rightChars="-300" w:right="-630"/>
        <w:jc w:val="left"/>
        <w:rPr>
          <w:rFonts w:ascii="宋体" w:hAnsi="宋体"/>
          <w:sz w:val="24"/>
          <w:szCs w:val="24"/>
        </w:rPr>
      </w:pPr>
      <w:r w:rsidRPr="00EA0AE9">
        <w:rPr>
          <w:rFonts w:ascii="宋体" w:hAnsi="宋体" w:hint="eastAsia"/>
          <w:sz w:val="24"/>
          <w:szCs w:val="24"/>
        </w:rPr>
        <w:t>承办单位： 北京产学研创科技有限公司</w:t>
      </w:r>
    </w:p>
    <w:p w:rsidR="00992B1B" w:rsidRPr="00EA0AE9" w:rsidRDefault="00992B1B" w:rsidP="00992B1B">
      <w:pPr>
        <w:spacing w:line="400" w:lineRule="exact"/>
        <w:ind w:leftChars="-50" w:left="-105" w:rightChars="-300" w:right="-630"/>
        <w:jc w:val="left"/>
        <w:rPr>
          <w:rFonts w:ascii="宋体" w:hAnsi="宋体"/>
          <w:sz w:val="24"/>
          <w:szCs w:val="24"/>
        </w:rPr>
      </w:pPr>
      <w:r w:rsidRPr="00EA0AE9">
        <w:rPr>
          <w:rFonts w:ascii="宋体" w:hAnsi="宋体" w:hint="eastAsia"/>
          <w:sz w:val="24"/>
          <w:szCs w:val="24"/>
        </w:rPr>
        <w:t>大会形式：大会报告、专题</w:t>
      </w:r>
      <w:r>
        <w:rPr>
          <w:rFonts w:ascii="宋体" w:hAnsi="宋体" w:hint="eastAsia"/>
          <w:sz w:val="24"/>
          <w:szCs w:val="24"/>
        </w:rPr>
        <w:t>研讨、技术交流、设备</w:t>
      </w:r>
      <w:r w:rsidRPr="00EA0AE9">
        <w:rPr>
          <w:rFonts w:ascii="宋体" w:hAnsi="宋体" w:hint="eastAsia"/>
          <w:sz w:val="24"/>
          <w:szCs w:val="24"/>
        </w:rPr>
        <w:t>展示、科研成果转化洽谈合作。</w:t>
      </w:r>
    </w:p>
    <w:p w:rsidR="00992B1B" w:rsidRPr="00BC1203" w:rsidRDefault="00992B1B" w:rsidP="00992B1B">
      <w:pPr>
        <w:spacing w:beforeLines="50" w:before="156" w:line="340" w:lineRule="exact"/>
        <w:ind w:leftChars="-150" w:left="-315" w:rightChars="50" w:right="105"/>
        <w:jc w:val="left"/>
        <w:rPr>
          <w:rFonts w:ascii="宋体" w:hAnsi="宋体"/>
          <w:b/>
          <w:sz w:val="24"/>
          <w:szCs w:val="24"/>
        </w:rPr>
      </w:pPr>
      <w:r w:rsidRPr="00C77FFA">
        <w:rPr>
          <w:rFonts w:ascii="宋体" w:hAnsi="宋体" w:hint="eastAsia"/>
          <w:b/>
          <w:sz w:val="24"/>
          <w:szCs w:val="24"/>
        </w:rPr>
        <w:t xml:space="preserve"> 二、会议内容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我国生物技术产品分离纯化技术最新进展与</w:t>
      </w:r>
      <w:r w:rsidRPr="0044690C">
        <w:rPr>
          <w:rFonts w:ascii="宋体" w:hAnsi="宋体" w:hint="eastAsia"/>
          <w:sz w:val="24"/>
          <w:szCs w:val="24"/>
        </w:rPr>
        <w:t>发展趋势；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2.生物工业传统分离技术的提高和完善与</w:t>
      </w:r>
      <w:r>
        <w:rPr>
          <w:rFonts w:ascii="宋体" w:hAnsi="宋体" w:hint="eastAsia"/>
          <w:sz w:val="24"/>
          <w:szCs w:val="24"/>
        </w:rPr>
        <w:t>新技术的研究及</w:t>
      </w:r>
      <w:r w:rsidRPr="0044690C">
        <w:rPr>
          <w:rFonts w:ascii="宋体" w:hAnsi="宋体" w:hint="eastAsia"/>
          <w:sz w:val="24"/>
          <w:szCs w:val="24"/>
        </w:rPr>
        <w:t>开发；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3.发酵液的预处理、细胞的破碎分离、沉淀、萃取、膜技术、吸附与离子交换、离心、生物产品的浓缩结晶与干燥等生物产品分离纯化；</w:t>
      </w:r>
    </w:p>
    <w:p w:rsidR="00992B1B" w:rsidRPr="0044690C" w:rsidRDefault="00992B1B" w:rsidP="00992B1B">
      <w:pPr>
        <w:tabs>
          <w:tab w:val="left" w:pos="1834"/>
        </w:tabs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44690C">
        <w:rPr>
          <w:rFonts w:ascii="宋体" w:hAnsi="宋体" w:hint="eastAsia"/>
          <w:sz w:val="24"/>
          <w:szCs w:val="24"/>
        </w:rPr>
        <w:t>.新型分离过程及技术（</w:t>
      </w:r>
      <w:r>
        <w:rPr>
          <w:rFonts w:ascii="宋体" w:hAnsi="宋体" w:hint="eastAsia"/>
          <w:sz w:val="24"/>
          <w:szCs w:val="24"/>
        </w:rPr>
        <w:t>吸附技术、亲和层析技术、超临界流体、亚临界流体、萃取技术）研究与</w:t>
      </w:r>
      <w:r w:rsidRPr="0044690C">
        <w:rPr>
          <w:rFonts w:ascii="宋体" w:hAnsi="宋体" w:hint="eastAsia"/>
          <w:sz w:val="24"/>
          <w:szCs w:val="24"/>
        </w:rPr>
        <w:t>综合应用；</w:t>
      </w:r>
    </w:p>
    <w:p w:rsidR="00992B1B" w:rsidRPr="0044690C" w:rsidRDefault="00992B1B" w:rsidP="00992B1B">
      <w:pPr>
        <w:tabs>
          <w:tab w:val="left" w:pos="1834"/>
        </w:tabs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Pr="0044690C">
        <w:rPr>
          <w:rFonts w:ascii="宋体" w:hAnsi="宋体" w:hint="eastAsia"/>
          <w:sz w:val="24"/>
          <w:szCs w:val="24"/>
        </w:rPr>
        <w:t>.新型</w:t>
      </w:r>
      <w:r w:rsidRPr="0044690C">
        <w:rPr>
          <w:rFonts w:ascii="宋体" w:hAnsi="宋体"/>
          <w:sz w:val="24"/>
          <w:szCs w:val="24"/>
        </w:rPr>
        <w:t>高效生物</w:t>
      </w:r>
      <w:r>
        <w:rPr>
          <w:rFonts w:ascii="宋体" w:hAnsi="宋体" w:hint="eastAsia"/>
          <w:sz w:val="24"/>
          <w:szCs w:val="24"/>
        </w:rPr>
        <w:t>分离介质的研发和应用（新型的膜、色谱介质、树脂等）及</w:t>
      </w:r>
      <w:r>
        <w:rPr>
          <w:rFonts w:ascii="宋体" w:hAnsi="宋体"/>
          <w:sz w:val="24"/>
          <w:szCs w:val="24"/>
        </w:rPr>
        <w:t>生物分离技术</w:t>
      </w:r>
      <w:r>
        <w:rPr>
          <w:rFonts w:ascii="宋体" w:hAnsi="宋体" w:hint="eastAsia"/>
          <w:sz w:val="24"/>
          <w:szCs w:val="24"/>
        </w:rPr>
        <w:t>和</w:t>
      </w:r>
      <w:r w:rsidRPr="0044690C">
        <w:rPr>
          <w:rFonts w:ascii="宋体" w:hAnsi="宋体"/>
          <w:sz w:val="24"/>
          <w:szCs w:val="24"/>
        </w:rPr>
        <w:t>装备的创新</w:t>
      </w:r>
      <w:r w:rsidRPr="0044690C">
        <w:rPr>
          <w:rFonts w:ascii="宋体" w:hAnsi="宋体" w:hint="eastAsia"/>
          <w:sz w:val="24"/>
          <w:szCs w:val="24"/>
        </w:rPr>
        <w:t>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Pr="0044690C">
        <w:rPr>
          <w:rFonts w:ascii="宋体" w:hAnsi="宋体" w:hint="eastAsia"/>
          <w:sz w:val="24"/>
          <w:szCs w:val="24"/>
        </w:rPr>
        <w:t>.生物制药分离纯化新技术及产品质量控制</w:t>
      </w:r>
      <w:r>
        <w:rPr>
          <w:rFonts w:ascii="宋体" w:hAnsi="宋体" w:hint="eastAsia"/>
          <w:sz w:val="24"/>
          <w:szCs w:val="24"/>
        </w:rPr>
        <w:t>与装备应用</w:t>
      </w:r>
      <w:r w:rsidRPr="0044690C">
        <w:rPr>
          <w:rFonts w:ascii="宋体" w:hAnsi="宋体" w:hint="eastAsia"/>
          <w:sz w:val="24"/>
          <w:szCs w:val="24"/>
        </w:rPr>
        <w:t>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Pr="0044690C">
        <w:rPr>
          <w:rFonts w:ascii="宋体" w:hAnsi="宋体" w:hint="eastAsia"/>
          <w:sz w:val="24"/>
          <w:szCs w:val="24"/>
        </w:rPr>
        <w:t>.生物大分子的分离纯化技术（沉淀法、层析技术、电泳技术、超过滤法、干燥法等）；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Pr="0044690C">
        <w:rPr>
          <w:rFonts w:ascii="宋体" w:hAnsi="宋体" w:hint="eastAsia"/>
          <w:sz w:val="24"/>
          <w:szCs w:val="24"/>
        </w:rPr>
        <w:t>.生物大分子(多肽、疫苗、抗体、核酸、蛋白质、多糖、酶、脂类等）的绿色</w:t>
      </w:r>
      <w:r>
        <w:rPr>
          <w:rFonts w:ascii="宋体" w:hAnsi="宋体" w:hint="eastAsia"/>
          <w:sz w:val="24"/>
          <w:szCs w:val="24"/>
        </w:rPr>
        <w:t>分离纯化技术路线、工艺方案设计</w:t>
      </w:r>
      <w:r w:rsidRPr="0044690C">
        <w:rPr>
          <w:rFonts w:ascii="宋体" w:hAnsi="宋体" w:hint="eastAsia"/>
          <w:sz w:val="24"/>
          <w:szCs w:val="24"/>
        </w:rPr>
        <w:t>和案例分析；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Pr="0044690C">
        <w:rPr>
          <w:rFonts w:ascii="宋体" w:hAnsi="宋体" w:hint="eastAsia"/>
          <w:sz w:val="24"/>
          <w:szCs w:val="24"/>
        </w:rPr>
        <w:t>.动物细胞大规模培养、抗体大规模纯化及药物质量分析和质量保证；</w:t>
      </w:r>
    </w:p>
    <w:p w:rsidR="00992B1B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0</w:t>
      </w:r>
      <w:r w:rsidRPr="0044690C">
        <w:rPr>
          <w:rFonts w:ascii="宋体" w:hAnsi="宋体" w:hint="eastAsia"/>
          <w:sz w:val="24"/>
          <w:szCs w:val="24"/>
        </w:rPr>
        <w:t>.色谱分离技术（亲和色谱、吸附色谱、分配色谱、离子交换色谱、凝胶色谱、聚焦色谱）在生物分离工程选择和工业化应用；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</w:t>
      </w:r>
      <w:r w:rsidRPr="00932BB7">
        <w:rPr>
          <w:rFonts w:ascii="宋体" w:hAnsi="宋体" w:hint="eastAsia"/>
          <w:sz w:val="24"/>
          <w:szCs w:val="24"/>
        </w:rPr>
        <w:t>生物分离纯化关键技术、设备和部分原材料</w:t>
      </w:r>
      <w:r>
        <w:rPr>
          <w:rFonts w:ascii="宋体" w:hAnsi="宋体" w:hint="eastAsia"/>
          <w:sz w:val="24"/>
          <w:szCs w:val="24"/>
        </w:rPr>
        <w:t>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2</w:t>
      </w:r>
      <w:r w:rsidRPr="0044690C">
        <w:rPr>
          <w:rFonts w:ascii="宋体" w:hAnsi="宋体" w:hint="eastAsia"/>
          <w:sz w:val="24"/>
          <w:szCs w:val="24"/>
        </w:rPr>
        <w:t>.现代工业结晶技术与结晶设备在生物分离纯化中应用；</w:t>
      </w:r>
    </w:p>
    <w:p w:rsidR="00992B1B" w:rsidRPr="0044690C" w:rsidRDefault="00992B1B" w:rsidP="00992B1B">
      <w:pPr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3</w:t>
      </w:r>
      <w:r w:rsidRPr="0044690C">
        <w:rPr>
          <w:rFonts w:ascii="宋体" w:hAnsi="宋体" w:hint="eastAsia"/>
          <w:sz w:val="24"/>
          <w:szCs w:val="24"/>
        </w:rPr>
        <w:t>.现代分离提取技术集成及装备集成研究应用和推广；</w:t>
      </w:r>
    </w:p>
    <w:p w:rsidR="00992B1B" w:rsidRPr="0044690C" w:rsidRDefault="00992B1B" w:rsidP="00992B1B">
      <w:pPr>
        <w:tabs>
          <w:tab w:val="left" w:pos="1834"/>
        </w:tabs>
        <w:spacing w:line="440" w:lineRule="exact"/>
        <w:ind w:leftChars="-68" w:left="-143"/>
        <w:rPr>
          <w:rFonts w:ascii="宋体" w:hAnsi="宋体"/>
          <w:sz w:val="24"/>
          <w:szCs w:val="24"/>
        </w:rPr>
      </w:pPr>
      <w:r w:rsidRPr="0044690C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4</w:t>
      </w:r>
      <w:r w:rsidRPr="0044690C"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现代</w:t>
      </w:r>
      <w:r w:rsidRPr="0044690C">
        <w:rPr>
          <w:rFonts w:ascii="宋体" w:hAnsi="宋体" w:hint="eastAsia"/>
          <w:sz w:val="24"/>
          <w:szCs w:val="24"/>
        </w:rPr>
        <w:t xml:space="preserve">生物分离纯化新技术、新工艺、新设备推广； </w:t>
      </w:r>
    </w:p>
    <w:p w:rsidR="00992B1B" w:rsidRDefault="00992B1B" w:rsidP="00992B1B">
      <w:pPr>
        <w:spacing w:beforeLines="50" w:before="156" w:line="400" w:lineRule="exact"/>
        <w:ind w:leftChars="-150" w:left="-315" w:rightChars="-100" w:right="-210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三</w:t>
      </w:r>
      <w:r w:rsidRPr="00F87DB7">
        <w:rPr>
          <w:rFonts w:ascii="宋体" w:hAnsi="宋体" w:hint="eastAsia"/>
          <w:b/>
          <w:bCs/>
          <w:sz w:val="24"/>
          <w:szCs w:val="28"/>
        </w:rPr>
        <w:t>、参会对象:</w:t>
      </w:r>
    </w:p>
    <w:p w:rsidR="00992B1B" w:rsidRPr="001B311B" w:rsidRDefault="00992B1B" w:rsidP="00992B1B">
      <w:pPr>
        <w:spacing w:line="420" w:lineRule="exact"/>
        <w:ind w:leftChars="-170" w:left="-357"/>
        <w:rPr>
          <w:sz w:val="24"/>
          <w:szCs w:val="24"/>
        </w:rPr>
      </w:pPr>
      <w:r w:rsidRPr="001B311B">
        <w:rPr>
          <w:rFonts w:hint="eastAsia"/>
          <w:sz w:val="24"/>
          <w:szCs w:val="24"/>
        </w:rPr>
        <w:t>各相关事业单位部门领导、行业协会、重点实验室相关人员，各大专院校、科研院（所）的专家学者，</w:t>
      </w:r>
      <w:r w:rsidRPr="001B311B">
        <w:rPr>
          <w:sz w:val="24"/>
          <w:szCs w:val="24"/>
        </w:rPr>
        <w:t>抗生素、氨基酸、香料、生物高分子、酶、维生素和单细胞蛋白、有机酸、维生素、激素、蛋白质、多肽和核酸、酶制剂等生产和研发企业；疫苗、抗原、单克隆抗体、免疫调节及微生态制制剂等生物制品单位；食品工业、制药企业、中药企业、天然活性物等单位；色谱分离技术和设备、结晶技术和设备、</w:t>
      </w:r>
      <w:r w:rsidRPr="001B311B">
        <w:rPr>
          <w:sz w:val="24"/>
          <w:szCs w:val="24"/>
        </w:rPr>
        <w:lastRenderedPageBreak/>
        <w:t>膜分离技术和设备、离心分离技术和设备、浓缩</w:t>
      </w:r>
      <w:proofErr w:type="gramStart"/>
      <w:r w:rsidRPr="001B311B">
        <w:rPr>
          <w:sz w:val="24"/>
          <w:szCs w:val="24"/>
        </w:rPr>
        <w:t>干燥技术</w:t>
      </w:r>
      <w:proofErr w:type="gramEnd"/>
      <w:r w:rsidRPr="001B311B">
        <w:rPr>
          <w:sz w:val="24"/>
          <w:szCs w:val="24"/>
        </w:rPr>
        <w:t>和</w:t>
      </w:r>
      <w:r>
        <w:rPr>
          <w:rFonts w:hint="eastAsia"/>
          <w:sz w:val="24"/>
          <w:szCs w:val="24"/>
        </w:rPr>
        <w:t>分析检测</w:t>
      </w:r>
      <w:r w:rsidRPr="001B311B">
        <w:rPr>
          <w:sz w:val="24"/>
          <w:szCs w:val="24"/>
        </w:rPr>
        <w:t>设备</w:t>
      </w:r>
      <w:r w:rsidRPr="001B311B">
        <w:rPr>
          <w:rFonts w:hint="eastAsia"/>
          <w:sz w:val="24"/>
          <w:szCs w:val="24"/>
        </w:rPr>
        <w:t>等</w:t>
      </w:r>
      <w:r w:rsidRPr="001B311B">
        <w:rPr>
          <w:sz w:val="24"/>
          <w:szCs w:val="24"/>
        </w:rPr>
        <w:t>相关单位</w:t>
      </w:r>
      <w:r w:rsidRPr="001B311B">
        <w:rPr>
          <w:rFonts w:hint="eastAsia"/>
          <w:sz w:val="24"/>
          <w:szCs w:val="24"/>
        </w:rPr>
        <w:t>同仁出席此次会议。</w:t>
      </w:r>
    </w:p>
    <w:p w:rsidR="00992B1B" w:rsidRPr="001B311B" w:rsidRDefault="00992B1B" w:rsidP="00992B1B">
      <w:pPr>
        <w:spacing w:beforeLines="50" w:before="156" w:line="400" w:lineRule="exact"/>
        <w:ind w:leftChars="-150" w:left="-315" w:rightChars="-100" w:right="-210"/>
        <w:rPr>
          <w:b/>
          <w:bCs/>
          <w:sz w:val="24"/>
          <w:szCs w:val="24"/>
        </w:rPr>
      </w:pPr>
      <w:r w:rsidRPr="001B311B">
        <w:rPr>
          <w:rFonts w:hint="eastAsia"/>
          <w:b/>
          <w:bCs/>
          <w:sz w:val="24"/>
          <w:szCs w:val="24"/>
        </w:rPr>
        <w:t>四、会议时间、地点：</w:t>
      </w:r>
      <w:r w:rsidRPr="001B311B">
        <w:rPr>
          <w:rFonts w:hint="eastAsia"/>
          <w:b/>
          <w:bCs/>
          <w:sz w:val="24"/>
          <w:szCs w:val="24"/>
        </w:rPr>
        <w:tab/>
      </w:r>
    </w:p>
    <w:p w:rsidR="00992B1B" w:rsidRPr="001B311B" w:rsidRDefault="00992B1B" w:rsidP="00992B1B">
      <w:pPr>
        <w:spacing w:line="420" w:lineRule="exact"/>
        <w:ind w:leftChars="-250" w:left="-525" w:rightChars="-100" w:right="-210" w:firstLineChars="100" w:firstLine="240"/>
        <w:rPr>
          <w:rFonts w:ascii="宋体" w:hAnsi="宋体"/>
          <w:color w:val="000000"/>
          <w:sz w:val="24"/>
          <w:szCs w:val="24"/>
        </w:rPr>
      </w:pPr>
      <w:r w:rsidRPr="001B311B">
        <w:rPr>
          <w:rFonts w:ascii="宋体" w:hAnsi="宋体" w:hint="eastAsia"/>
          <w:color w:val="000000"/>
          <w:sz w:val="24"/>
          <w:szCs w:val="24"/>
        </w:rPr>
        <w:t>时 间：2018年6月</w:t>
      </w:r>
      <w:r>
        <w:rPr>
          <w:rFonts w:ascii="宋体" w:hAnsi="宋体" w:hint="eastAsia"/>
          <w:color w:val="000000"/>
          <w:sz w:val="24"/>
          <w:szCs w:val="24"/>
        </w:rPr>
        <w:t>7</w:t>
      </w:r>
      <w:r w:rsidRPr="001B311B">
        <w:rPr>
          <w:rFonts w:ascii="宋体" w:hAnsi="宋体" w:hint="eastAsia"/>
          <w:color w:val="000000"/>
          <w:sz w:val="24"/>
          <w:szCs w:val="24"/>
        </w:rPr>
        <w:t>日—</w:t>
      </w:r>
      <w:r>
        <w:rPr>
          <w:rFonts w:ascii="宋体" w:hAnsi="宋体" w:hint="eastAsia"/>
          <w:color w:val="000000"/>
          <w:sz w:val="24"/>
          <w:szCs w:val="24"/>
        </w:rPr>
        <w:t>9</w:t>
      </w:r>
      <w:r w:rsidRPr="001B311B">
        <w:rPr>
          <w:rFonts w:ascii="宋体" w:hAnsi="宋体" w:hint="eastAsia"/>
          <w:color w:val="000000"/>
          <w:sz w:val="24"/>
          <w:szCs w:val="24"/>
        </w:rPr>
        <w:t>日（</w:t>
      </w:r>
      <w:r>
        <w:rPr>
          <w:rFonts w:ascii="宋体" w:hAnsi="宋体" w:hint="eastAsia"/>
          <w:color w:val="000000"/>
          <w:sz w:val="24"/>
          <w:szCs w:val="24"/>
        </w:rPr>
        <w:t>7</w:t>
      </w:r>
      <w:r w:rsidRPr="001B311B">
        <w:rPr>
          <w:rFonts w:ascii="宋体" w:hAnsi="宋体" w:hint="eastAsia"/>
          <w:color w:val="000000"/>
          <w:sz w:val="24"/>
          <w:szCs w:val="24"/>
        </w:rPr>
        <w:t>日全天报到）</w:t>
      </w:r>
    </w:p>
    <w:p w:rsidR="00992B1B" w:rsidRPr="001B311B" w:rsidRDefault="00992B1B" w:rsidP="00992B1B">
      <w:pPr>
        <w:spacing w:line="420" w:lineRule="exact"/>
        <w:ind w:leftChars="-250" w:left="-525" w:rightChars="-100" w:right="-210"/>
        <w:rPr>
          <w:rFonts w:ascii="宋体" w:hAnsi="宋体"/>
          <w:color w:val="000000"/>
          <w:sz w:val="24"/>
          <w:szCs w:val="24"/>
        </w:rPr>
      </w:pPr>
      <w:r w:rsidRPr="001B311B">
        <w:rPr>
          <w:rFonts w:ascii="宋体" w:hAnsi="宋体" w:hint="eastAsia"/>
          <w:color w:val="000000"/>
          <w:sz w:val="24"/>
          <w:szCs w:val="24"/>
        </w:rPr>
        <w:t xml:space="preserve">  地 点：上海（具体地点报名后第二轮通知） </w:t>
      </w:r>
    </w:p>
    <w:p w:rsidR="00992B1B" w:rsidRPr="001B311B" w:rsidRDefault="00992B1B" w:rsidP="00992B1B">
      <w:pPr>
        <w:spacing w:beforeLines="50" w:before="156" w:line="320" w:lineRule="exact"/>
        <w:ind w:leftChars="-150" w:left="-315" w:rightChars="-100" w:right="-210"/>
        <w:rPr>
          <w:rFonts w:ascii="宋体" w:hAnsi="宋体"/>
          <w:sz w:val="24"/>
          <w:szCs w:val="24"/>
        </w:rPr>
      </w:pPr>
      <w:r w:rsidRPr="001B311B">
        <w:rPr>
          <w:rFonts w:hint="eastAsia"/>
          <w:b/>
          <w:bCs/>
          <w:sz w:val="24"/>
          <w:szCs w:val="24"/>
        </w:rPr>
        <w:t>五、会务费：</w:t>
      </w:r>
    </w:p>
    <w:p w:rsidR="00992B1B" w:rsidRPr="001B311B" w:rsidRDefault="00992B1B" w:rsidP="00992B1B">
      <w:pPr>
        <w:tabs>
          <w:tab w:val="left" w:pos="8789"/>
        </w:tabs>
        <w:spacing w:line="440" w:lineRule="exact"/>
        <w:ind w:leftChars="-150" w:left="-315" w:rightChars="-50" w:right="-105"/>
        <w:outlineLvl w:val="0"/>
        <w:rPr>
          <w:rFonts w:ascii="宋体" w:hAnsi="宋体" w:cs="Arial"/>
          <w:kern w:val="0"/>
          <w:sz w:val="24"/>
          <w:szCs w:val="24"/>
          <w:shd w:val="clear" w:color="auto" w:fill="FFFFFF"/>
        </w:rPr>
      </w:pPr>
      <w:r w:rsidRPr="001B311B"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2200元/人，在校师生1680元/人（凭有效证件），(</w:t>
      </w:r>
      <w:proofErr w:type="gramStart"/>
      <w:r w:rsidRPr="001B311B"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含会议</w:t>
      </w:r>
      <w:proofErr w:type="gramEnd"/>
      <w:r w:rsidRPr="001B311B"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费、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午</w:t>
      </w:r>
      <w:r w:rsidRPr="001B311B"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餐费、场地费、论文集等筹办费)。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晚餐、</w:t>
      </w:r>
      <w:r w:rsidRPr="001B311B"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住宿统一安排,费用自理。</w:t>
      </w:r>
    </w:p>
    <w:p w:rsidR="00992B1B" w:rsidRPr="001B311B" w:rsidRDefault="00992B1B" w:rsidP="00992B1B">
      <w:pPr>
        <w:spacing w:beforeLines="50" w:before="156" w:line="400" w:lineRule="exact"/>
        <w:ind w:leftChars="-150" w:left="-315" w:rightChars="-100" w:right="-210"/>
        <w:rPr>
          <w:b/>
          <w:bCs/>
          <w:sz w:val="24"/>
          <w:szCs w:val="24"/>
        </w:rPr>
      </w:pPr>
      <w:r w:rsidRPr="001B311B">
        <w:rPr>
          <w:rFonts w:hint="eastAsia"/>
          <w:b/>
          <w:bCs/>
          <w:sz w:val="24"/>
          <w:szCs w:val="24"/>
        </w:rPr>
        <w:t>六、论文征集：</w:t>
      </w:r>
    </w:p>
    <w:p w:rsidR="00992B1B" w:rsidRPr="001B311B" w:rsidRDefault="00992B1B" w:rsidP="00992B1B">
      <w:pPr>
        <w:spacing w:line="440" w:lineRule="exact"/>
        <w:ind w:leftChars="-150" w:left="-315" w:rightChars="-150" w:righ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1、本次会议将面向全国征集与主题相关的学术报告、论文、科研成果，将择优选用并安排会议发言。</w:t>
      </w:r>
    </w:p>
    <w:p w:rsidR="00992B1B" w:rsidRPr="001B311B" w:rsidRDefault="00992B1B" w:rsidP="00992B1B">
      <w:pPr>
        <w:spacing w:line="440" w:lineRule="exact"/>
        <w:ind w:leftChars="-150" w:left="-315" w:rightChars="-150" w:righ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2、会议前将印刷论文集（即会刊）作为会议资料，请提交论文的人员将论文在2018年</w:t>
      </w:r>
      <w:r>
        <w:rPr>
          <w:rFonts w:ascii="宋体" w:hAnsi="宋体" w:hint="eastAsia"/>
          <w:sz w:val="24"/>
          <w:szCs w:val="24"/>
        </w:rPr>
        <w:t>5</w:t>
      </w:r>
      <w:r w:rsidRPr="001B311B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3</w:t>
      </w:r>
      <w:r w:rsidRPr="001B311B">
        <w:rPr>
          <w:rFonts w:ascii="宋体" w:hAnsi="宋体" w:hint="eastAsia"/>
          <w:sz w:val="24"/>
          <w:szCs w:val="24"/>
        </w:rPr>
        <w:t>1日前提交。具体内容包括：论文题目、作者姓名、工作单位、论文摘要、关键词、英文摘要、引言、正文、结论、通讯地址、邮政编码、主要参考文献。并以word文档格式提交。</w:t>
      </w:r>
    </w:p>
    <w:p w:rsidR="00992B1B" w:rsidRPr="001B311B" w:rsidRDefault="00992B1B" w:rsidP="00992B1B">
      <w:pPr>
        <w:spacing w:line="440" w:lineRule="exact"/>
        <w:ind w:leftChars="-150" w:left="-315" w:rightChars="-100" w:right="-210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3、会议优秀论文将被</w:t>
      </w:r>
      <w:proofErr w:type="gramStart"/>
      <w:r w:rsidRPr="001B311B">
        <w:rPr>
          <w:rFonts w:ascii="宋体" w:hAnsi="宋体" w:hint="eastAsia"/>
          <w:sz w:val="24"/>
          <w:szCs w:val="24"/>
        </w:rPr>
        <w:t>中国知网</w:t>
      </w:r>
      <w:proofErr w:type="gramEnd"/>
      <w:r w:rsidRPr="001B311B">
        <w:rPr>
          <w:rFonts w:ascii="宋体" w:hAnsi="宋体" w:hint="eastAsia"/>
          <w:sz w:val="24"/>
          <w:szCs w:val="24"/>
        </w:rPr>
        <w:t>——中国</w:t>
      </w:r>
      <w:proofErr w:type="gramStart"/>
      <w:r w:rsidRPr="001B311B">
        <w:rPr>
          <w:rFonts w:ascii="宋体" w:hAnsi="宋体" w:hint="eastAsia"/>
          <w:sz w:val="24"/>
          <w:szCs w:val="24"/>
        </w:rPr>
        <w:t>重要会</w:t>
      </w:r>
      <w:proofErr w:type="gramEnd"/>
      <w:r w:rsidRPr="001B311B">
        <w:rPr>
          <w:rFonts w:ascii="宋体" w:hAnsi="宋体" w:hint="eastAsia"/>
          <w:sz w:val="24"/>
          <w:szCs w:val="24"/>
        </w:rPr>
        <w:t>议论文全文数据库（CPCD）收录，每年提供一次其会议论文集被引与下载频次统计数据，可用于研究评价本系统或本领域科研活动的产出绩效和论文的影响。</w:t>
      </w:r>
    </w:p>
    <w:p w:rsidR="00992B1B" w:rsidRPr="001B311B" w:rsidRDefault="00992B1B" w:rsidP="00992B1B">
      <w:pPr>
        <w:spacing w:beforeLines="50" w:before="156" w:line="360" w:lineRule="exact"/>
        <w:ind w:leftChars="-150" w:lef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b/>
          <w:sz w:val="24"/>
          <w:szCs w:val="24"/>
        </w:rPr>
        <w:t>七、会议赞助</w:t>
      </w:r>
      <w:r w:rsidRPr="001B311B">
        <w:rPr>
          <w:rFonts w:ascii="宋体" w:hAnsi="宋体" w:hint="eastAsia"/>
          <w:sz w:val="24"/>
          <w:szCs w:val="24"/>
        </w:rPr>
        <w:t xml:space="preserve">： </w:t>
      </w:r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本次会议诚邀赞助单位、协办单位及新产品、新设备展示单位。有意向参与单位，请与会务组联系（</w:t>
      </w:r>
      <w:r w:rsidRPr="001B311B">
        <w:rPr>
          <w:rFonts w:ascii="宋体" w:hAnsi="宋体" w:hint="eastAsia"/>
          <w:b/>
          <w:sz w:val="24"/>
          <w:szCs w:val="24"/>
        </w:rPr>
        <w:t>具体赞助方式详见附件三</w:t>
      </w:r>
      <w:r w:rsidRPr="001B311B">
        <w:rPr>
          <w:rFonts w:ascii="宋体" w:hAnsi="宋体" w:hint="eastAsia"/>
          <w:sz w:val="24"/>
          <w:szCs w:val="24"/>
        </w:rPr>
        <w:t>）。</w:t>
      </w:r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b/>
          <w:sz w:val="24"/>
          <w:szCs w:val="24"/>
        </w:rPr>
      </w:pPr>
      <w:r w:rsidRPr="001B311B">
        <w:rPr>
          <w:rFonts w:ascii="宋体" w:hAnsi="宋体" w:hint="eastAsia"/>
          <w:b/>
          <w:sz w:val="24"/>
          <w:szCs w:val="24"/>
        </w:rPr>
        <w:t>八、</w:t>
      </w:r>
      <w:r>
        <w:rPr>
          <w:rFonts w:ascii="宋体" w:hAnsi="宋体" w:hint="eastAsia"/>
          <w:b/>
          <w:sz w:val="24"/>
          <w:szCs w:val="24"/>
        </w:rPr>
        <w:t>联系</w:t>
      </w:r>
      <w:r w:rsidRPr="001B311B">
        <w:rPr>
          <w:rFonts w:ascii="宋体" w:hAnsi="宋体" w:hint="eastAsia"/>
          <w:b/>
          <w:sz w:val="24"/>
          <w:szCs w:val="24"/>
        </w:rPr>
        <w:t>方式：</w:t>
      </w:r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联系人：</w:t>
      </w:r>
      <w:proofErr w:type="gramStart"/>
      <w:r w:rsidRPr="001B311B">
        <w:rPr>
          <w:rFonts w:ascii="宋体" w:hAnsi="宋体" w:hint="eastAsia"/>
          <w:sz w:val="24"/>
          <w:szCs w:val="24"/>
        </w:rPr>
        <w:t>石艳军</w:t>
      </w:r>
      <w:proofErr w:type="gramEnd"/>
      <w:r w:rsidRPr="001B311B">
        <w:rPr>
          <w:rFonts w:ascii="宋体" w:hAnsi="宋体" w:hint="eastAsia"/>
          <w:sz w:val="24"/>
          <w:szCs w:val="24"/>
        </w:rPr>
        <w:t xml:space="preserve">          手  机：13716523499</w:t>
      </w:r>
      <w:r>
        <w:rPr>
          <w:rFonts w:ascii="宋体" w:hAnsi="宋体" w:hint="eastAsia"/>
          <w:sz w:val="24"/>
          <w:szCs w:val="24"/>
        </w:rPr>
        <w:t>（</w:t>
      </w:r>
      <w:proofErr w:type="gramStart"/>
      <w:r>
        <w:rPr>
          <w:rFonts w:ascii="宋体" w:hAnsi="宋体" w:hint="eastAsia"/>
          <w:sz w:val="24"/>
          <w:szCs w:val="24"/>
        </w:rPr>
        <w:t>微信同</w:t>
      </w:r>
      <w:proofErr w:type="gramEnd"/>
      <w:r>
        <w:rPr>
          <w:rFonts w:ascii="宋体" w:hAnsi="宋体" w:hint="eastAsia"/>
          <w:sz w:val="24"/>
          <w:szCs w:val="24"/>
        </w:rPr>
        <w:t>号）</w:t>
      </w:r>
    </w:p>
    <w:p w:rsidR="00992B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电  话：010-62886740    传  真：010-62887195</w:t>
      </w:r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邮</w:t>
      </w:r>
      <w:proofErr w:type="gramEnd"/>
      <w:r>
        <w:rPr>
          <w:rFonts w:ascii="宋体" w:hAnsi="宋体" w:hint="eastAsia"/>
          <w:sz w:val="24"/>
          <w:szCs w:val="24"/>
        </w:rPr>
        <w:t xml:space="preserve">  箱：kecuhui@126.com</w:t>
      </w:r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网  址：</w:t>
      </w:r>
      <w:hyperlink r:id="rId7" w:history="1">
        <w:r w:rsidRPr="001B311B">
          <w:rPr>
            <w:rStyle w:val="a3"/>
            <w:rFonts w:ascii="宋体" w:hAnsi="宋体" w:hint="eastAsia"/>
            <w:sz w:val="24"/>
            <w:szCs w:val="24"/>
          </w:rPr>
          <w:t>http://www.ciapst.org</w:t>
        </w:r>
      </w:hyperlink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  <w:r w:rsidRPr="001B311B">
        <w:rPr>
          <w:rFonts w:ascii="宋体" w:hAnsi="宋体" w:hint="eastAsia"/>
          <w:sz w:val="24"/>
          <w:szCs w:val="24"/>
        </w:rPr>
        <w:t>地  址：北京市海淀区中关村东路80号恒兴大厦13F</w:t>
      </w:r>
    </w:p>
    <w:p w:rsidR="00992B1B" w:rsidRPr="001B311B" w:rsidRDefault="00992B1B" w:rsidP="00992B1B">
      <w:pPr>
        <w:spacing w:line="440" w:lineRule="exact"/>
        <w:ind w:leftChars="-150" w:left="-315"/>
        <w:rPr>
          <w:rFonts w:ascii="宋体" w:hAnsi="宋体"/>
          <w:sz w:val="24"/>
          <w:szCs w:val="24"/>
        </w:rPr>
      </w:pPr>
    </w:p>
    <w:p w:rsidR="00992B1B" w:rsidRDefault="00992B1B" w:rsidP="00992B1B">
      <w:pPr>
        <w:rPr>
          <w:rFonts w:ascii="宋体" w:hAnsi="宋体" w:hint="eastAsia"/>
          <w:sz w:val="22"/>
          <w:szCs w:val="22"/>
        </w:rPr>
      </w:pPr>
      <w:bookmarkStart w:id="0" w:name="_GoBack"/>
      <w:bookmarkEnd w:id="0"/>
    </w:p>
    <w:p w:rsidR="006B6046" w:rsidRDefault="006B6046" w:rsidP="00992B1B">
      <w:pPr>
        <w:rPr>
          <w:rFonts w:ascii="宋体" w:hAnsi="宋体" w:hint="eastAsia"/>
          <w:sz w:val="22"/>
          <w:szCs w:val="22"/>
        </w:rPr>
      </w:pPr>
    </w:p>
    <w:p w:rsidR="006B6046" w:rsidRPr="0027447A" w:rsidRDefault="006B6046" w:rsidP="006B6046">
      <w:pPr>
        <w:ind w:leftChars="-150" w:left="-315"/>
        <w:rPr>
          <w:rFonts w:ascii="宋体" w:hAnsi="宋体" w:cs="楷体" w:hint="eastAsia"/>
          <w:b/>
          <w:sz w:val="24"/>
        </w:rPr>
      </w:pPr>
      <w:r w:rsidRPr="0027447A">
        <w:rPr>
          <w:rFonts w:ascii="宋体" w:hAnsi="宋体" w:cs="楷体" w:hint="eastAsia"/>
          <w:b/>
          <w:sz w:val="24"/>
        </w:rPr>
        <w:t>附件二：</w:t>
      </w:r>
    </w:p>
    <w:p w:rsidR="006B6046" w:rsidRPr="009E4693" w:rsidRDefault="006B6046" w:rsidP="006B6046">
      <w:pPr>
        <w:widowControl/>
        <w:spacing w:beforeLines="50" w:before="156" w:line="280" w:lineRule="exact"/>
        <w:ind w:leftChars="50" w:left="105" w:rightChars="-300" w:right="-630" w:firstLineChars="100" w:firstLine="301"/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现代生物分离纯化技术创新与工艺装备交流研讨会</w:t>
      </w:r>
      <w:r w:rsidRPr="00FD1D96"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报名回执表</w:t>
      </w:r>
    </w:p>
    <w:tbl>
      <w:tblPr>
        <w:tblpPr w:leftFromText="180" w:rightFromText="180" w:vertAnchor="text" w:horzAnchor="margin" w:tblpXSpec="center" w:tblpY="201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45"/>
        <w:gridCol w:w="709"/>
        <w:gridCol w:w="571"/>
        <w:gridCol w:w="421"/>
        <w:gridCol w:w="571"/>
        <w:gridCol w:w="1988"/>
        <w:gridCol w:w="498"/>
        <w:gridCol w:w="743"/>
        <w:gridCol w:w="34"/>
        <w:gridCol w:w="1843"/>
      </w:tblGrid>
      <w:tr w:rsidR="006B6046" w:rsidRPr="004D045C" w:rsidTr="000660E0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lastRenderedPageBreak/>
              <w:t>单位名称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行业类别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邮 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联 系 人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手 机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00" w:lineRule="exact"/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参会人员姓名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部 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 xml:space="preserve">职 </w:t>
            </w:r>
            <w:proofErr w:type="gramStart"/>
            <w:r w:rsidRPr="00A25207"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电  话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手  机</w:t>
            </w:r>
          </w:p>
        </w:tc>
      </w:tr>
      <w:tr w:rsidR="006B6046" w:rsidRPr="004D045C" w:rsidTr="000660E0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6046" w:rsidRPr="004D045C" w:rsidTr="000660E0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rightChars="-244" w:right="-512"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费用总计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万</w:t>
            </w:r>
            <w:r w:rsidRPr="00A25207">
              <w:rPr>
                <w:rFonts w:ascii="宋体" w:hAnsi="宋体"/>
                <w:bCs/>
                <w:sz w:val="24"/>
              </w:rPr>
              <w:t xml:space="preserve">     </w:t>
            </w:r>
            <w:proofErr w:type="gramStart"/>
            <w:r w:rsidRPr="00A25207">
              <w:rPr>
                <w:rFonts w:ascii="宋体" w:hAnsi="宋体" w:hint="eastAsia"/>
                <w:bCs/>
                <w:sz w:val="24"/>
              </w:rPr>
              <w:t>仟</w:t>
            </w:r>
            <w:proofErr w:type="gramEnd"/>
            <w:r w:rsidRPr="00A25207">
              <w:rPr>
                <w:rFonts w:ascii="宋体" w:hAnsi="宋体"/>
                <w:bCs/>
                <w:sz w:val="24"/>
              </w:rPr>
              <w:t xml:space="preserve">     </w:t>
            </w:r>
            <w:proofErr w:type="gramStart"/>
            <w:r w:rsidRPr="00A25207">
              <w:rPr>
                <w:rFonts w:ascii="宋体" w:hAnsi="宋体" w:hint="eastAsia"/>
                <w:bCs/>
                <w:sz w:val="24"/>
              </w:rPr>
              <w:t>佰</w:t>
            </w:r>
            <w:proofErr w:type="gramEnd"/>
            <w:r w:rsidRPr="00A25207">
              <w:rPr>
                <w:rFonts w:ascii="宋体" w:hAnsi="宋体"/>
                <w:bCs/>
                <w:sz w:val="24"/>
              </w:rPr>
              <w:t xml:space="preserve">     </w:t>
            </w:r>
            <w:r w:rsidRPr="00A25207">
              <w:rPr>
                <w:rFonts w:ascii="宋体" w:hAnsi="宋体" w:hint="eastAsia"/>
                <w:bCs/>
                <w:sz w:val="24"/>
              </w:rPr>
              <w:t>拾</w:t>
            </w:r>
            <w:r w:rsidRPr="00A25207">
              <w:rPr>
                <w:rFonts w:ascii="宋体" w:hAnsi="宋体"/>
                <w:bCs/>
                <w:sz w:val="24"/>
              </w:rPr>
              <w:t xml:space="preserve">    </w:t>
            </w:r>
            <w:r w:rsidRPr="00A25207">
              <w:rPr>
                <w:rFonts w:ascii="宋体" w:hAnsi="宋体" w:hint="eastAsia"/>
                <w:bCs/>
                <w:sz w:val="24"/>
              </w:rPr>
              <w:t>元整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cs="宋体" w:hint="eastAsia"/>
                <w:kern w:val="0"/>
                <w:sz w:val="24"/>
              </w:rPr>
              <w:t>汇款时间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A25207">
              <w:rPr>
                <w:rFonts w:ascii="宋体" w:hAnsi="宋体" w:cs="宋体" w:hint="eastAsia"/>
                <w:kern w:val="0"/>
                <w:sz w:val="24"/>
              </w:rPr>
              <w:t>年 月  日</w:t>
            </w:r>
          </w:p>
        </w:tc>
      </w:tr>
      <w:tr w:rsidR="006B6046" w:rsidRPr="004D045C" w:rsidTr="000660E0">
        <w:trPr>
          <w:trHeight w:val="5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rightChars="-244" w:right="-512"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参会方式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Default="006B6046" w:rsidP="000660E0">
            <w:pPr>
              <w:spacing w:line="360" w:lineRule="exact"/>
              <w:outlineLvl w:val="0"/>
              <w:rPr>
                <w:rFonts w:ascii="宋体" w:hAnsi="宋体" w:hint="eastAsia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□参会 □会议发言</w:t>
            </w:r>
            <w:r w:rsidRPr="00A25207">
              <w:rPr>
                <w:rFonts w:ascii="宋体" w:hAnsi="宋体" w:cs="宋体" w:hint="eastAsia"/>
                <w:w w:val="90"/>
                <w:kern w:val="0"/>
                <w:sz w:val="24"/>
              </w:rPr>
              <w:t xml:space="preserve"> </w:t>
            </w:r>
            <w:r w:rsidRPr="00A25207">
              <w:rPr>
                <w:rFonts w:ascii="宋体" w:hAnsi="宋体" w:hint="eastAsia"/>
                <w:bCs/>
                <w:sz w:val="24"/>
              </w:rPr>
              <w:t xml:space="preserve">□提交论文 </w:t>
            </w:r>
          </w:p>
          <w:p w:rsidR="006B6046" w:rsidRPr="00A25207" w:rsidRDefault="006B6046" w:rsidP="000660E0">
            <w:pPr>
              <w:spacing w:line="360" w:lineRule="exact"/>
              <w:outlineLvl w:val="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□赞助 □协办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A25207">
              <w:rPr>
                <w:rFonts w:ascii="宋体" w:hAnsi="宋体" w:hint="eastAsia"/>
                <w:bCs/>
                <w:sz w:val="24"/>
              </w:rPr>
              <w:t>□新产品新设备推广</w:t>
            </w:r>
            <w:r>
              <w:rPr>
                <w:rFonts w:ascii="宋体" w:hAnsi="宋体" w:hint="eastAsia"/>
                <w:bCs/>
                <w:sz w:val="24"/>
              </w:rPr>
              <w:t xml:space="preserve">专题 </w:t>
            </w:r>
            <w:r w:rsidRPr="00A25207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 xml:space="preserve">设备展示 </w:t>
            </w:r>
            <w:r w:rsidRPr="00A25207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论文集彩页</w:t>
            </w:r>
          </w:p>
        </w:tc>
      </w:tr>
      <w:tr w:rsidR="006B6046" w:rsidRPr="004D045C" w:rsidTr="000660E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rightChars="-51" w:right="-107" w:firstLineChars="150" w:firstLine="36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住宿安排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 xml:space="preserve">□单间 </w:t>
            </w:r>
            <w:r w:rsidRPr="00A25207">
              <w:rPr>
                <w:rFonts w:ascii="宋体" w:hAnsi="宋体"/>
                <w:bCs/>
                <w:sz w:val="24"/>
              </w:rPr>
              <w:t xml:space="preserve"> </w:t>
            </w:r>
            <w:r w:rsidRPr="00A25207">
              <w:rPr>
                <w:rFonts w:ascii="宋体" w:hAnsi="宋体" w:hint="eastAsia"/>
                <w:bCs/>
                <w:sz w:val="24"/>
              </w:rPr>
              <w:t>□</w:t>
            </w:r>
            <w:proofErr w:type="gramStart"/>
            <w:r w:rsidRPr="00A25207">
              <w:rPr>
                <w:rFonts w:ascii="宋体" w:hAnsi="宋体" w:hint="eastAsia"/>
                <w:bCs/>
                <w:sz w:val="24"/>
              </w:rPr>
              <w:t>标间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A25207">
              <w:rPr>
                <w:rFonts w:ascii="宋体" w:hAnsi="宋体" w:hint="eastAsia"/>
                <w:bCs/>
                <w:sz w:val="24"/>
              </w:rPr>
              <w:t>□合住</w:t>
            </w:r>
            <w:r w:rsidRPr="00A25207">
              <w:rPr>
                <w:rFonts w:ascii="宋体" w:hAnsi="宋体"/>
                <w:bCs/>
                <w:sz w:val="24"/>
              </w:rPr>
              <w:t xml:space="preserve">  </w:t>
            </w:r>
            <w:r w:rsidRPr="00A25207">
              <w:rPr>
                <w:rFonts w:ascii="宋体" w:hAnsi="宋体" w:hint="eastAsia"/>
                <w:bCs/>
                <w:sz w:val="24"/>
              </w:rPr>
              <w:t>□自行安排  订房数量</w:t>
            </w:r>
            <w:r w:rsidRPr="00A25207">
              <w:rPr>
                <w:rFonts w:ascii="宋体" w:hAnsi="宋体"/>
                <w:bCs/>
                <w:sz w:val="24"/>
              </w:rPr>
              <w:t>____</w:t>
            </w:r>
            <w:r w:rsidRPr="00A25207">
              <w:rPr>
                <w:rFonts w:ascii="宋体" w:hAnsi="宋体" w:hint="eastAsia"/>
                <w:bCs/>
                <w:sz w:val="24"/>
              </w:rPr>
              <w:t>间</w:t>
            </w:r>
            <w:r w:rsidRPr="00A25207">
              <w:rPr>
                <w:rFonts w:ascii="宋体" w:hAnsi="宋体"/>
                <w:bCs/>
                <w:sz w:val="24"/>
              </w:rPr>
              <w:t xml:space="preserve"> </w:t>
            </w:r>
            <w:r w:rsidRPr="00A25207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6B6046" w:rsidRPr="004D045C" w:rsidTr="000660E0">
        <w:trPr>
          <w:trHeight w:val="6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leftChars="50" w:left="105" w:rightChars="-51" w:right="-107"/>
              <w:rPr>
                <w:rFonts w:ascii="宋体" w:hAnsi="宋体" w:hint="eastAsia"/>
                <w:bCs/>
                <w:sz w:val="24"/>
              </w:rPr>
            </w:pPr>
            <w:r w:rsidRPr="00A25207">
              <w:rPr>
                <w:rFonts w:ascii="宋体" w:hAnsi="宋体" w:hint="eastAsia"/>
                <w:sz w:val="24"/>
              </w:rPr>
              <w:t>希望交流的问题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Default="006B6046" w:rsidP="000660E0">
            <w:pPr>
              <w:spacing w:line="3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</w:t>
            </w:r>
          </w:p>
          <w:p w:rsidR="006B6046" w:rsidRDefault="006B6046" w:rsidP="000660E0">
            <w:pPr>
              <w:spacing w:line="3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</w:t>
            </w: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</w:t>
            </w:r>
          </w:p>
        </w:tc>
      </w:tr>
      <w:tr w:rsidR="006B6046" w:rsidRPr="004D045C" w:rsidTr="000660E0">
        <w:trPr>
          <w:trHeight w:val="14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rightChars="-51" w:right="-107"/>
              <w:rPr>
                <w:rFonts w:ascii="宋体" w:hAnsi="宋体" w:hint="eastAsia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科技咨询服务需求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□组织科技成果评价及专利项目论证</w:t>
            </w:r>
            <w:r w:rsidRPr="00A25207">
              <w:rPr>
                <w:rFonts w:ascii="宋体" w:hAnsi="宋体" w:hint="eastAsia"/>
                <w:bCs/>
                <w:sz w:val="24"/>
              </w:rPr>
              <w:t>。</w:t>
            </w: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□组织院士专家赴企业调研指导，增强企业科研实力。</w:t>
            </w: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 w:hint="eastAsia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□促进科研院所与企业的横向合作，为企业建立院士工作站提供帮助。</w:t>
            </w: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□组织领域内权威专家为企业提供技术难题攻关。</w:t>
            </w: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 w:hint="eastAsia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□根据企业需求，为企业组织项目研讨会、新产品发布会等个性化科技咨询服务。</w:t>
            </w:r>
          </w:p>
        </w:tc>
      </w:tr>
      <w:tr w:rsidR="006B6046" w:rsidRPr="004D045C" w:rsidTr="000660E0">
        <w:trPr>
          <w:trHeight w:val="1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60" w:lineRule="exact"/>
              <w:ind w:leftChars="-50" w:left="-105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cs="宋体" w:hint="eastAsia"/>
                <w:kern w:val="0"/>
                <w:sz w:val="24"/>
              </w:rPr>
              <w:t>汇款方式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rightChars="-244" w:right="-512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 xml:space="preserve">户  名：中国国际科技促进会 </w:t>
            </w:r>
          </w:p>
          <w:p w:rsidR="006B6046" w:rsidRPr="00A25207" w:rsidRDefault="006B6046" w:rsidP="000660E0">
            <w:pPr>
              <w:spacing w:line="340" w:lineRule="exact"/>
              <w:ind w:rightChars="-244" w:right="-512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 xml:space="preserve">开户行：工行海淀西区支行 </w:t>
            </w:r>
          </w:p>
          <w:p w:rsidR="006B6046" w:rsidRPr="00A25207" w:rsidRDefault="006B6046" w:rsidP="000660E0">
            <w:pPr>
              <w:spacing w:line="340" w:lineRule="exact"/>
              <w:ind w:rightChars="-244" w:right="-512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帐  号：0200 0045 0901 4415 867</w:t>
            </w:r>
          </w:p>
          <w:p w:rsidR="006B6046" w:rsidRPr="00A25207" w:rsidRDefault="006B6046" w:rsidP="000660E0">
            <w:pPr>
              <w:spacing w:line="340" w:lineRule="exact"/>
              <w:ind w:rightChars="-244" w:right="-512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注：报名单位请3个工作日内将费用汇入我会账号，以便开具发票。</w:t>
            </w:r>
          </w:p>
        </w:tc>
      </w:tr>
      <w:tr w:rsidR="006B6046" w:rsidRPr="004D045C" w:rsidTr="000660E0">
        <w:trPr>
          <w:trHeight w:val="11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A25207" w:rsidRDefault="006B6046" w:rsidP="000660E0">
            <w:pPr>
              <w:spacing w:line="340" w:lineRule="exact"/>
              <w:ind w:leftChars="-50" w:left="-105"/>
              <w:jc w:val="center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报名方式</w:t>
            </w:r>
          </w:p>
        </w:tc>
        <w:tc>
          <w:tcPr>
            <w:tcW w:w="6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6929E6" w:rsidRDefault="006B6046" w:rsidP="000660E0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参会</w:t>
            </w:r>
            <w:r w:rsidRPr="006929E6">
              <w:rPr>
                <w:rFonts w:ascii="宋体" w:hAnsi="宋体" w:cs="宋体" w:hint="eastAsia"/>
                <w:sz w:val="24"/>
                <w:szCs w:val="24"/>
              </w:rPr>
              <w:t>请</w:t>
            </w:r>
            <w:proofErr w:type="gramEnd"/>
            <w:r w:rsidRPr="006929E6">
              <w:rPr>
                <w:rFonts w:ascii="宋体" w:hAnsi="宋体" w:cs="宋体" w:hint="eastAsia"/>
                <w:sz w:val="24"/>
                <w:szCs w:val="24"/>
              </w:rPr>
              <w:t>将回执表发送</w:t>
            </w:r>
            <w:r>
              <w:rPr>
                <w:rFonts w:ascii="宋体" w:hAnsi="宋体" w:cs="宋体" w:hint="eastAsia"/>
                <w:sz w:val="24"/>
                <w:szCs w:val="24"/>
              </w:rPr>
              <w:t>E-mail:kecuhui</w:t>
            </w:r>
            <w:r w:rsidRPr="006929E6">
              <w:rPr>
                <w:rFonts w:ascii="宋体" w:hAnsi="宋体" w:cs="宋体" w:hint="eastAsia"/>
                <w:sz w:val="24"/>
                <w:szCs w:val="24"/>
              </w:rPr>
              <w:t>@126.com。确认收到后，第二轮发放《报到通知》。将详细注明报到时间、报到地点、食宿等具体安排事项。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  <w:p w:rsidR="006B6046" w:rsidRPr="00A25207" w:rsidRDefault="006B6046" w:rsidP="000660E0">
            <w:pPr>
              <w:spacing w:line="340" w:lineRule="exact"/>
              <w:ind w:firstLineChars="300" w:firstLine="72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单位盖章</w:t>
            </w:r>
          </w:p>
          <w:p w:rsidR="006B6046" w:rsidRPr="00A25207" w:rsidRDefault="006B6046" w:rsidP="000660E0">
            <w:pPr>
              <w:spacing w:line="340" w:lineRule="exact"/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A25207">
              <w:rPr>
                <w:rFonts w:ascii="宋体" w:hAnsi="宋体" w:hint="eastAsia"/>
                <w:bCs/>
                <w:sz w:val="24"/>
              </w:rPr>
              <w:t>201</w:t>
            </w:r>
            <w:r>
              <w:rPr>
                <w:rFonts w:ascii="宋体" w:hAnsi="宋体" w:hint="eastAsia"/>
                <w:bCs/>
                <w:sz w:val="24"/>
              </w:rPr>
              <w:t>8</w:t>
            </w:r>
            <w:r w:rsidRPr="00A25207">
              <w:rPr>
                <w:rFonts w:ascii="宋体" w:hAnsi="宋体" w:hint="eastAsia"/>
                <w:bCs/>
                <w:sz w:val="24"/>
              </w:rPr>
              <w:t>年</w:t>
            </w:r>
            <w:r w:rsidRPr="00A25207">
              <w:rPr>
                <w:rFonts w:ascii="宋体" w:hAnsi="宋体"/>
                <w:bCs/>
                <w:sz w:val="24"/>
              </w:rPr>
              <w:t xml:space="preserve">   </w:t>
            </w:r>
            <w:r w:rsidRPr="00A25207">
              <w:rPr>
                <w:rFonts w:ascii="宋体" w:hAnsi="宋体" w:hint="eastAsia"/>
                <w:bCs/>
                <w:sz w:val="24"/>
              </w:rPr>
              <w:t>月</w:t>
            </w:r>
            <w:r w:rsidRPr="00A25207">
              <w:rPr>
                <w:rFonts w:ascii="宋体" w:hAnsi="宋体"/>
                <w:bCs/>
                <w:sz w:val="24"/>
              </w:rPr>
              <w:t xml:space="preserve">   </w:t>
            </w:r>
            <w:r w:rsidRPr="00A25207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6B6046" w:rsidRPr="004D045C" w:rsidTr="000660E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Default="006B6046" w:rsidP="000660E0">
            <w:pPr>
              <w:spacing w:line="340" w:lineRule="exact"/>
              <w:ind w:leftChars="-50" w:left="-105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46" w:rsidRPr="001A5194" w:rsidRDefault="006B6046" w:rsidP="000660E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联系人：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石艳军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        手  机：13716523499（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微信同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号）</w:t>
            </w:r>
          </w:p>
          <w:p w:rsidR="006B6046" w:rsidRDefault="006B6046" w:rsidP="000660E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话：010-62886740    传  真：010-62887195</w:t>
            </w:r>
          </w:p>
          <w:p w:rsidR="006B6046" w:rsidRPr="00A25207" w:rsidRDefault="006B6046" w:rsidP="000660E0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  址：http://</w:t>
            </w:r>
            <w:hyperlink r:id="rId8" w:history="1">
              <w:r>
                <w:rPr>
                  <w:rStyle w:val="a3"/>
                  <w:rFonts w:ascii="宋体" w:hAnsi="宋体" w:cs="宋体" w:hint="eastAsia"/>
                  <w:color w:val="004BE2"/>
                  <w:sz w:val="24"/>
                </w:rPr>
                <w:t>www.ciapst.org</w:t>
              </w:r>
            </w:hyperlink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</w:tbl>
    <w:p w:rsidR="006B6046" w:rsidRPr="000B0A16" w:rsidRDefault="006B6046" w:rsidP="006B6046">
      <w:pPr>
        <w:pStyle w:val="a7"/>
        <w:shd w:val="clear" w:color="auto" w:fill="FFFFFF"/>
        <w:spacing w:before="0" w:beforeAutospacing="0" w:after="0" w:afterAutospacing="0" w:line="360" w:lineRule="atLeast"/>
        <w:ind w:rightChars="-300" w:right="-630"/>
        <w:rPr>
          <w:rFonts w:ascii="新宋体" w:eastAsia="新宋体" w:hAnsi="新宋体" w:hint="eastAsia"/>
          <w:color w:val="000000"/>
          <w:spacing w:val="1"/>
        </w:rPr>
      </w:pPr>
    </w:p>
    <w:p w:rsidR="006B6046" w:rsidRPr="006B6046" w:rsidRDefault="006B6046" w:rsidP="00992B1B">
      <w:pPr>
        <w:rPr>
          <w:rFonts w:ascii="宋体" w:hAnsi="宋体"/>
          <w:sz w:val="22"/>
          <w:szCs w:val="22"/>
        </w:rPr>
      </w:pPr>
    </w:p>
    <w:p w:rsidR="00B268E1" w:rsidRPr="00992B1B" w:rsidRDefault="00B268E1"/>
    <w:sectPr w:rsidR="00B268E1" w:rsidRPr="0099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6F" w:rsidRDefault="00A9296F" w:rsidP="006B6046">
      <w:r>
        <w:separator/>
      </w:r>
    </w:p>
  </w:endnote>
  <w:endnote w:type="continuationSeparator" w:id="0">
    <w:p w:rsidR="00A9296F" w:rsidRDefault="00A9296F" w:rsidP="006B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6F" w:rsidRDefault="00A9296F" w:rsidP="006B6046">
      <w:r>
        <w:separator/>
      </w:r>
    </w:p>
  </w:footnote>
  <w:footnote w:type="continuationSeparator" w:id="0">
    <w:p w:rsidR="00A9296F" w:rsidRDefault="00A9296F" w:rsidP="006B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1B"/>
    <w:rsid w:val="006B6046"/>
    <w:rsid w:val="00992B1B"/>
    <w:rsid w:val="00A9296F"/>
    <w:rsid w:val="00B2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2B1B"/>
    <w:rPr>
      <w:color w:val="261CDC"/>
      <w:u w:val="single"/>
    </w:rPr>
  </w:style>
  <w:style w:type="paragraph" w:styleId="a4">
    <w:name w:val="List Paragraph"/>
    <w:basedOn w:val="a"/>
    <w:uiPriority w:val="34"/>
    <w:qFormat/>
    <w:rsid w:val="00992B1B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unhideWhenUsed/>
    <w:rsid w:val="006B6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B604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B6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604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6B60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2B1B"/>
    <w:rPr>
      <w:color w:val="261CDC"/>
      <w:u w:val="single"/>
    </w:rPr>
  </w:style>
  <w:style w:type="paragraph" w:styleId="a4">
    <w:name w:val="List Paragraph"/>
    <w:basedOn w:val="a"/>
    <w:uiPriority w:val="34"/>
    <w:qFormat/>
    <w:rsid w:val="00992B1B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unhideWhenUsed/>
    <w:rsid w:val="006B6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B604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B6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604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6B60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aps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aps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2018-05-09T02:54:00Z</dcterms:created>
  <dcterms:modified xsi:type="dcterms:W3CDTF">2018-05-09T03:22:00Z</dcterms:modified>
</cp:coreProperties>
</file>